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E" w:rsidRPr="00286D53" w:rsidRDefault="009C0F2E" w:rsidP="009C0F2E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2ED13AB" wp14:editId="1C1853C6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100370">
        <w:rPr>
          <w:sz w:val="20"/>
        </w:rPr>
        <w:t>22 lutego 2021</w:t>
      </w:r>
      <w:r w:rsidRPr="00286D53">
        <w:rPr>
          <w:sz w:val="20"/>
        </w:rPr>
        <w:t xml:space="preserve"> r.</w:t>
      </w:r>
    </w:p>
    <w:p w:rsidR="009C0F2E" w:rsidRPr="00E63B44" w:rsidRDefault="009C0F2E" w:rsidP="009C0F2E">
      <w:pPr>
        <w:jc w:val="right"/>
      </w:pPr>
    </w:p>
    <w:p w:rsidR="009C0F2E" w:rsidRDefault="009C0F2E" w:rsidP="009C0F2E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9C0F2E" w:rsidRPr="00286D53" w:rsidRDefault="009C0F2E" w:rsidP="009C0F2E">
      <w:pPr>
        <w:jc w:val="center"/>
        <w:rPr>
          <w:b/>
          <w:sz w:val="32"/>
        </w:rPr>
      </w:pPr>
    </w:p>
    <w:p w:rsidR="009C0F2E" w:rsidRPr="00E63B44" w:rsidRDefault="009C0F2E" w:rsidP="009C0F2E">
      <w:pPr>
        <w:jc w:val="center"/>
        <w:rPr>
          <w:b/>
        </w:rPr>
      </w:pPr>
    </w:p>
    <w:p w:rsidR="009C0F2E" w:rsidRDefault="009C0F2E" w:rsidP="009C0F2E">
      <w:pPr>
        <w:jc w:val="both"/>
      </w:pPr>
      <w:r w:rsidRPr="00E63B44">
        <w:t xml:space="preserve">Rady Stowarzyszenia „Lider Pojezierza”, zwołanego na dzień </w:t>
      </w:r>
      <w:r w:rsidR="00100370">
        <w:rPr>
          <w:b/>
        </w:rPr>
        <w:t>1 marca 2021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>Beneficjenta</w:t>
      </w:r>
      <w:r w:rsidR="00100370">
        <w:t xml:space="preserve"> </w:t>
      </w:r>
      <w:r w:rsidR="00100370" w:rsidRPr="00100370">
        <w:t>Parafi</w:t>
      </w:r>
      <w:r w:rsidR="00100370" w:rsidRPr="00100370">
        <w:t>i</w:t>
      </w:r>
      <w:r w:rsidR="00100370" w:rsidRPr="00100370">
        <w:t xml:space="preserve"> Rzymskokatolickiej pw. św. </w:t>
      </w:r>
      <w:proofErr w:type="spellStart"/>
      <w:r w:rsidR="00100370" w:rsidRPr="00100370">
        <w:t>Ap</w:t>
      </w:r>
      <w:proofErr w:type="spellEnd"/>
      <w:r w:rsidR="00100370" w:rsidRPr="00100370">
        <w:t>. Piotra i Pawła w Dębnie w zakresie Zachowania dziedzictwa lokalnego</w:t>
      </w:r>
      <w:r w:rsidR="00100370" w:rsidRPr="00100370">
        <w:rPr>
          <w:b/>
          <w:bCs/>
          <w:color w:val="444444"/>
        </w:rPr>
        <w:t xml:space="preserve"> </w:t>
      </w:r>
      <w:r w:rsidR="00100370" w:rsidRPr="00100370">
        <w:t xml:space="preserve"> – </w:t>
      </w:r>
      <w:r w:rsidR="00100370" w:rsidRPr="00100370">
        <w:rPr>
          <w:b/>
          <w:bCs/>
          <w:color w:val="444444"/>
          <w:shd w:val="clear" w:color="auto" w:fill="F9F9F9"/>
        </w:rPr>
        <w:t>Nabór Nr 2/2020/ZDL</w:t>
      </w:r>
      <w:r w:rsidRPr="00100370">
        <w:t>:</w:t>
      </w:r>
    </w:p>
    <w:p w:rsidR="009C0F2E" w:rsidRDefault="009C0F2E" w:rsidP="009C0F2E">
      <w:pPr>
        <w:jc w:val="both"/>
      </w:pP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  <w:bookmarkStart w:id="0" w:name="_GoBack"/>
      <w:bookmarkEnd w:id="0"/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9C0F2E" w:rsidRDefault="009C0F2E" w:rsidP="009C0F2E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9C0F2E" w:rsidRPr="00E63B44" w:rsidRDefault="009C0F2E" w:rsidP="009C0F2E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9C0F2E" w:rsidRDefault="009C0F2E" w:rsidP="009C0F2E"/>
    <w:p w:rsidR="009C0F2E" w:rsidRDefault="009C0F2E" w:rsidP="009C0F2E"/>
    <w:p w:rsidR="009C0F2E" w:rsidRDefault="009C0F2E" w:rsidP="009C0F2E"/>
    <w:p w:rsidR="003C2A7B" w:rsidRDefault="003C2A7B"/>
    <w:sectPr w:rsidR="003C2A7B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E"/>
    <w:rsid w:val="00100370"/>
    <w:rsid w:val="003C2A7B"/>
    <w:rsid w:val="009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F2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2021-02-22T11:23:00Z</dcterms:created>
  <dcterms:modified xsi:type="dcterms:W3CDTF">2021-02-22T11:23:00Z</dcterms:modified>
</cp:coreProperties>
</file>